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61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41"/>
        <w:gridCol w:w="5939"/>
      </w:tblGrid>
      <w:tr w:rsidR="00C03315" w:rsidRPr="000A621E" w:rsidTr="000C0948">
        <w:trPr>
          <w:trHeight w:val="467"/>
        </w:trPr>
        <w:tc>
          <w:tcPr>
            <w:tcW w:w="15611" w:type="dxa"/>
            <w:gridSpan w:val="3"/>
          </w:tcPr>
          <w:p w:rsidR="00C03315" w:rsidRPr="000A621E" w:rsidRDefault="006D60DF" w:rsidP="00D35395">
            <w:pPr>
              <w:pStyle w:val="TableParagraph"/>
              <w:tabs>
                <w:tab w:val="left" w:pos="6419"/>
                <w:tab w:val="left" w:pos="13250"/>
              </w:tabs>
              <w:spacing w:before="49"/>
              <w:ind w:left="278"/>
              <w:rPr>
                <w:rFonts w:asciiTheme="minorHAnsi" w:hAnsiTheme="minorHAnsi" w:cstheme="minorHAnsi"/>
                <w:b/>
                <w:sz w:val="28"/>
              </w:rPr>
            </w:pPr>
            <w:r w:rsidRPr="006D60DF">
              <w:rPr>
                <w:rFonts w:asciiTheme="minorHAnsi" w:hAnsiTheme="minorHAnsi" w:cstheme="minorHAnsi"/>
                <w:b/>
                <w:i/>
                <w:sz w:val="28"/>
              </w:rPr>
              <w:t>Conduire et maîtriser un affrontement collectif ou interindividuel</w:t>
            </w:r>
            <w:r>
              <w:rPr>
                <w:rFonts w:asciiTheme="minorHAnsi" w:hAnsiTheme="minorHAnsi" w:cstheme="minorHAnsi"/>
                <w:b/>
                <w:i/>
                <w:sz w:val="28"/>
              </w:rPr>
              <w:t xml:space="preserve"> </w:t>
            </w:r>
            <w:r w:rsidR="000C0948" w:rsidRPr="000A621E">
              <w:rPr>
                <w:rFonts w:asciiTheme="minorHAnsi" w:hAnsiTheme="minorHAnsi" w:cstheme="minorHAnsi"/>
                <w:b/>
                <w:sz w:val="32"/>
              </w:rPr>
              <w:t>Jeux</w:t>
            </w:r>
            <w:r w:rsidR="000C0948" w:rsidRPr="000A621E"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 </w:t>
            </w:r>
            <w:r w:rsidR="000C0948" w:rsidRPr="000A621E">
              <w:rPr>
                <w:rFonts w:asciiTheme="minorHAnsi" w:hAnsiTheme="minorHAnsi" w:cstheme="minorHAnsi"/>
                <w:b/>
                <w:sz w:val="32"/>
              </w:rPr>
              <w:t>de raquettes :</w:t>
            </w:r>
            <w:r w:rsidR="000C0948" w:rsidRPr="000A621E">
              <w:rPr>
                <w:rFonts w:asciiTheme="minorHAnsi" w:hAnsiTheme="minorHAnsi" w:cstheme="minorHAnsi"/>
                <w:b/>
                <w:spacing w:val="-1"/>
                <w:sz w:val="32"/>
              </w:rPr>
              <w:t xml:space="preserve"> </w:t>
            </w:r>
            <w:r w:rsidR="000C0948" w:rsidRPr="000A621E">
              <w:rPr>
                <w:rFonts w:asciiTheme="minorHAnsi" w:hAnsiTheme="minorHAnsi" w:cstheme="minorHAnsi"/>
                <w:b/>
                <w:sz w:val="32"/>
              </w:rPr>
              <w:t>tennis</w:t>
            </w:r>
            <w:r w:rsidR="000C0948" w:rsidRPr="000A621E">
              <w:rPr>
                <w:rFonts w:asciiTheme="minorHAnsi" w:hAnsiTheme="minorHAnsi" w:cstheme="minorHAnsi"/>
                <w:b/>
                <w:spacing w:val="2"/>
                <w:sz w:val="32"/>
              </w:rPr>
              <w:t xml:space="preserve"> </w:t>
            </w:r>
            <w:r w:rsidR="000C0948" w:rsidRPr="000A621E">
              <w:rPr>
                <w:rFonts w:asciiTheme="minorHAnsi" w:hAnsiTheme="minorHAnsi" w:cstheme="minorHAnsi"/>
                <w:b/>
                <w:sz w:val="32"/>
              </w:rPr>
              <w:t>et</w:t>
            </w:r>
            <w:r w:rsidR="000C0948" w:rsidRPr="000A621E">
              <w:rPr>
                <w:rFonts w:asciiTheme="minorHAnsi" w:hAnsiTheme="minorHAnsi" w:cstheme="minorHAnsi"/>
                <w:b/>
                <w:spacing w:val="-3"/>
                <w:sz w:val="32"/>
              </w:rPr>
              <w:t xml:space="preserve"> </w:t>
            </w:r>
            <w:r w:rsidR="00476454">
              <w:rPr>
                <w:rFonts w:asciiTheme="minorHAnsi" w:hAnsiTheme="minorHAnsi" w:cstheme="minorHAnsi"/>
                <w:b/>
                <w:sz w:val="32"/>
              </w:rPr>
              <w:t xml:space="preserve">badminton   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 w:rsidR="000C0948" w:rsidRPr="000A621E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="000C0948" w:rsidRPr="000A621E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="000C0948" w:rsidRPr="000A621E">
              <w:rPr>
                <w:rFonts w:asciiTheme="minorHAnsi" w:hAnsiTheme="minorHAnsi" w:cstheme="minorHAnsi"/>
                <w:b/>
                <w:sz w:val="28"/>
              </w:rPr>
              <w:t>2 CP</w:t>
            </w:r>
            <w:r w:rsidR="000C0948" w:rsidRPr="000A621E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="000C0948" w:rsidRPr="000A621E">
              <w:rPr>
                <w:rFonts w:asciiTheme="minorHAnsi" w:hAnsiTheme="minorHAnsi" w:cstheme="minorHAnsi"/>
                <w:b/>
                <w:sz w:val="28"/>
              </w:rPr>
              <w:t>CE1</w:t>
            </w:r>
            <w:r w:rsidR="00D35395">
              <w:rPr>
                <w:rFonts w:asciiTheme="minorHAnsi" w:hAnsiTheme="minorHAnsi" w:cstheme="minorHAnsi"/>
                <w:b/>
                <w:sz w:val="28"/>
              </w:rPr>
              <w:t xml:space="preserve"> CE2</w:t>
            </w:r>
            <w:bookmarkStart w:id="0" w:name="_GoBack"/>
            <w:bookmarkEnd w:id="0"/>
          </w:p>
        </w:tc>
      </w:tr>
      <w:tr w:rsidR="00C03315" w:rsidRPr="000A621E" w:rsidTr="000C0948">
        <w:trPr>
          <w:trHeight w:val="5473"/>
        </w:trPr>
        <w:tc>
          <w:tcPr>
            <w:tcW w:w="3931" w:type="dxa"/>
          </w:tcPr>
          <w:p w:rsidR="00C03315" w:rsidRPr="000A621E" w:rsidRDefault="00C03315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C03315" w:rsidRPr="000A621E" w:rsidRDefault="00C03315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C03315" w:rsidRPr="000A621E" w:rsidRDefault="00C03315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C03315" w:rsidRPr="000A621E" w:rsidRDefault="00C03315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C03315" w:rsidRPr="000A621E" w:rsidRDefault="00C03315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C03315" w:rsidRPr="000A621E" w:rsidRDefault="00C03315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C03315" w:rsidRPr="000A621E" w:rsidRDefault="00C03315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C03315" w:rsidRPr="000A621E" w:rsidRDefault="00C03315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C03315" w:rsidRPr="000A621E" w:rsidRDefault="000C0948">
            <w:pPr>
              <w:pStyle w:val="TableParagraph"/>
              <w:spacing w:before="20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0A621E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0A621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0A621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680" w:type="dxa"/>
            <w:gridSpan w:val="2"/>
          </w:tcPr>
          <w:p w:rsidR="00C03315" w:rsidRPr="000A621E" w:rsidRDefault="000C0948">
            <w:pPr>
              <w:pStyle w:val="TableParagraph"/>
              <w:spacing w:line="226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0A621E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0A621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0A621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C03315" w:rsidRPr="000A621E" w:rsidRDefault="000C0948" w:rsidP="000C0948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right="231" w:hanging="1"/>
              <w:jc w:val="both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Rencontrer un adversaire dans des jeux d’opposition duelle : affronter seul un adversaire pour obtenir le gain du jeu, développer des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stratégies</w:t>
            </w:r>
            <w:r w:rsidRPr="000A621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comme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attaquant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ou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comme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défenseur,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comprendre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qu’il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faut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attaquer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tout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se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défendant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(réversibilité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des</w:t>
            </w:r>
            <w:r w:rsidRPr="000A621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situations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vécues).</w:t>
            </w:r>
          </w:p>
          <w:p w:rsidR="00C03315" w:rsidRPr="000A621E" w:rsidRDefault="000C0948" w:rsidP="000C0948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right="128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Coopérer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avec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des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partenaires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pour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affronter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collectivement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un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ou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plusieurs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adversaires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dans un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jeu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collectif,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comme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attaquant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et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comme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défenseur : se reconnaître comme attaquant ou défenseur, développer des stratégies, identifier et remplir des rôles et des statuts différents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dans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les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jeux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vécus, respecter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les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règles.</w:t>
            </w:r>
          </w:p>
          <w:p w:rsidR="00C03315" w:rsidRPr="000A621E" w:rsidRDefault="000C0948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0A621E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A621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0A621E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C03315" w:rsidRPr="000A621E" w:rsidRDefault="000C0948">
            <w:pPr>
              <w:pStyle w:val="TableParagraph"/>
              <w:spacing w:before="1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0A621E">
              <w:rPr>
                <w:rFonts w:asciiTheme="minorHAnsi" w:hAnsiTheme="minorHAnsi" w:cstheme="minorHAnsi"/>
                <w:b/>
                <w:sz w:val="20"/>
              </w:rPr>
              <w:t>CP :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Utiliser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une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raquette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pour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envoyer,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renvoyer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une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balle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ou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un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volant.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Envoyer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une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balle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ou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un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volant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à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l’aide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d’une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raquette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dans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une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cible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(au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sol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ou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hauteur).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Se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déplacer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sur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un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parcours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aménagé,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lançant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et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récupérant,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jonglant,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dribblant.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Renvoyer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balle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ou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le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volant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lancé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à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main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par un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camarade.</w:t>
            </w:r>
          </w:p>
          <w:p w:rsidR="00C03315" w:rsidRPr="000A621E" w:rsidRDefault="000C0948">
            <w:pPr>
              <w:pStyle w:val="TableParagraph"/>
              <w:spacing w:before="5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0A621E">
              <w:rPr>
                <w:rFonts w:asciiTheme="minorHAnsi" w:hAnsiTheme="minorHAnsi" w:cstheme="minorHAnsi"/>
                <w:b/>
                <w:sz w:val="20"/>
              </w:rPr>
              <w:t>CE1</w:t>
            </w:r>
            <w:r w:rsidRPr="000A621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C03315" w:rsidRPr="000A621E" w:rsidRDefault="000C0948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0A621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Faire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quelques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échanges.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Jongler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plusieurs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fois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variant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hauteur.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Envoyer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et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recevoir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sans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filet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(coopération).</w:t>
            </w:r>
          </w:p>
          <w:p w:rsidR="00C03315" w:rsidRDefault="000C094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→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Réussir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quelques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échanges,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coopération,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premier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envoi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pouvant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être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fait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à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 main.</w:t>
            </w:r>
          </w:p>
          <w:p w:rsidR="00476454" w:rsidRPr="00476454" w:rsidRDefault="00476454" w:rsidP="00476454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476454">
              <w:rPr>
                <w:rFonts w:asciiTheme="minorHAnsi" w:hAnsiTheme="minorHAnsi" w:cstheme="minorHAnsi"/>
                <w:b/>
                <w:sz w:val="20"/>
              </w:rPr>
              <w:t>CE2 :</w:t>
            </w:r>
          </w:p>
          <w:p w:rsidR="00476454" w:rsidRPr="00476454" w:rsidRDefault="00476454" w:rsidP="0047645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476454">
              <w:rPr>
                <w:rFonts w:asciiTheme="minorHAnsi" w:hAnsiTheme="minorHAnsi" w:cstheme="minorHAnsi"/>
                <w:sz w:val="20"/>
              </w:rPr>
              <w:t>- Réaliser des échanges avec et sans filet avec différents types de raquettes (tennis, tennis de table, badminton).</w:t>
            </w:r>
          </w:p>
          <w:p w:rsidR="00476454" w:rsidRPr="00476454" w:rsidRDefault="00476454" w:rsidP="0047645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476454">
              <w:rPr>
                <w:rFonts w:asciiTheme="minorHAnsi" w:hAnsiTheme="minorHAnsi" w:cstheme="minorHAnsi"/>
                <w:sz w:val="20"/>
              </w:rPr>
              <w:t>- Utiliser plusieurs types de renvoi (coup droit, revers).</w:t>
            </w:r>
          </w:p>
          <w:p w:rsidR="00476454" w:rsidRPr="00476454" w:rsidRDefault="00476454" w:rsidP="0047645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476454">
              <w:rPr>
                <w:rFonts w:asciiTheme="minorHAnsi" w:hAnsiTheme="minorHAnsi" w:cstheme="minorHAnsi"/>
                <w:sz w:val="20"/>
              </w:rPr>
              <w:t>- Utiliser un envoi simple (à la main, « en cuillère ») pour commencer l’échange.</w:t>
            </w:r>
          </w:p>
          <w:p w:rsidR="00476454" w:rsidRPr="000A621E" w:rsidRDefault="00476454" w:rsidP="0047645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476454">
              <w:rPr>
                <w:rFonts w:asciiTheme="minorHAnsi" w:hAnsiTheme="minorHAnsi" w:cstheme="minorHAnsi"/>
                <w:sz w:val="20"/>
              </w:rPr>
              <w:t>- Se placer par rapport à l’engin envoyé (volant, balle) pou</w:t>
            </w:r>
            <w:r>
              <w:rPr>
                <w:rFonts w:asciiTheme="minorHAnsi" w:hAnsiTheme="minorHAnsi" w:cstheme="minorHAnsi"/>
                <w:sz w:val="20"/>
              </w:rPr>
              <w:t>r pouvoir le renvoyer à son tour.</w:t>
            </w:r>
          </w:p>
          <w:p w:rsidR="00C03315" w:rsidRPr="000A621E" w:rsidRDefault="000C0948">
            <w:pPr>
              <w:pStyle w:val="TableParagraph"/>
              <w:spacing w:before="3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0A621E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A621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0A621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0A621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0A621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Compétence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6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du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socle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: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respect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des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règles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reconnues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;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assumer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les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rôles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sociaux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(juge,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arbitre,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observateur).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"/>
              <w:ind w:right="100" w:firstLine="0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Compétences</w:t>
            </w:r>
            <w:r w:rsidRPr="000A621E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7</w:t>
            </w:r>
            <w:r w:rsidRPr="000A621E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:</w:t>
            </w:r>
            <w:r w:rsidRPr="000A621E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affiner</w:t>
            </w:r>
            <w:r w:rsidRPr="000A621E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</w:t>
            </w:r>
            <w:r w:rsidRPr="000A621E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connaissance</w:t>
            </w:r>
            <w:r w:rsidRPr="000A621E">
              <w:rPr>
                <w:rFonts w:asciiTheme="minorHAnsi" w:hAnsiTheme="minorHAnsi" w:cstheme="minorHAnsi"/>
                <w:spacing w:val="1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de</w:t>
            </w:r>
            <w:r w:rsidRPr="000A621E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soi</w:t>
            </w:r>
            <w:r w:rsidRPr="000A621E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fonction</w:t>
            </w:r>
            <w:r w:rsidRPr="000A621E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de</w:t>
            </w:r>
            <w:r w:rsidRPr="000A621E">
              <w:rPr>
                <w:rFonts w:asciiTheme="minorHAnsi" w:hAnsiTheme="minorHAnsi" w:cstheme="minorHAnsi"/>
                <w:spacing w:val="1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ses</w:t>
            </w:r>
            <w:r w:rsidRPr="000A621E">
              <w:rPr>
                <w:rFonts w:asciiTheme="minorHAnsi" w:hAnsiTheme="minorHAnsi" w:cstheme="minorHAnsi"/>
                <w:spacing w:val="1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ressources</w:t>
            </w:r>
            <w:r w:rsidRPr="000A621E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;</w:t>
            </w:r>
            <w:r w:rsidRPr="000A621E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s’engager</w:t>
            </w:r>
            <w:r w:rsidRPr="000A621E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lucidement</w:t>
            </w:r>
            <w:r w:rsidRPr="000A621E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dans</w:t>
            </w:r>
            <w:r w:rsidRPr="000A621E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l’action</w:t>
            </w:r>
            <w:r w:rsidRPr="000A621E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(sécurité,</w:t>
            </w:r>
            <w:r w:rsidRPr="000A621E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stratégies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efficaces,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contrôle des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émotions, gestion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des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efforts).</w:t>
            </w:r>
          </w:p>
          <w:p w:rsidR="00C03315" w:rsidRPr="000A621E" w:rsidRDefault="000C0948" w:rsidP="00476454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J’ai mes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affaires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de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sport.</w:t>
            </w:r>
            <w:r w:rsidR="0047645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Je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respecte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les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C03315" w:rsidRPr="000A621E" w:rsidTr="000C0948">
        <w:trPr>
          <w:trHeight w:val="979"/>
        </w:trPr>
        <w:tc>
          <w:tcPr>
            <w:tcW w:w="3931" w:type="dxa"/>
            <w:vMerge w:val="restart"/>
          </w:tcPr>
          <w:p w:rsidR="00C03315" w:rsidRPr="000A621E" w:rsidRDefault="000C0948">
            <w:pPr>
              <w:pStyle w:val="TableParagraph"/>
              <w:ind w:left="1310"/>
              <w:rPr>
                <w:rFonts w:asciiTheme="minorHAnsi" w:hAnsiTheme="minorHAnsi" w:cstheme="minorHAnsi"/>
                <w:b/>
                <w:sz w:val="24"/>
              </w:rPr>
            </w:pPr>
            <w:r w:rsidRPr="000A621E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C03315" w:rsidRPr="000A621E" w:rsidRDefault="000C0948">
            <w:pPr>
              <w:pStyle w:val="TableParagraph"/>
              <w:spacing w:before="227"/>
              <w:ind w:left="107" w:right="52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Terrain tracé au sol, filet ou ligne entre deux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poteaux</w:t>
            </w:r>
            <w:r w:rsidRPr="000A621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(badminton,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tennis)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,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table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(tennis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de</w:t>
            </w:r>
            <w:r w:rsidRPr="000A621E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table et raquettes, balle), volant, foulards,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balles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mousse,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balles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peluche…</w:t>
            </w:r>
          </w:p>
        </w:tc>
        <w:tc>
          <w:tcPr>
            <w:tcW w:w="5741" w:type="dxa"/>
            <w:vMerge w:val="restart"/>
          </w:tcPr>
          <w:p w:rsidR="00C03315" w:rsidRPr="000A621E" w:rsidRDefault="000C0948">
            <w:pPr>
              <w:pStyle w:val="TableParagraph"/>
              <w:ind w:left="1435"/>
              <w:rPr>
                <w:rFonts w:asciiTheme="minorHAnsi" w:hAnsiTheme="minorHAnsi" w:cstheme="minorHAnsi"/>
                <w:b/>
                <w:sz w:val="24"/>
              </w:rPr>
            </w:pPr>
            <w:r w:rsidRPr="000A621E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0A621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0A621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227"/>
              <w:ind w:right="401" w:firstLine="0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J’envoie une balle ou un volant à l’aide d’une raquette dans une</w:t>
            </w:r>
            <w:r w:rsidRPr="000A621E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cible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(au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sol ou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hauteur).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ind w:right="990" w:firstLine="0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Je me déplace sur un parcours aménagé, en lançant et en</w:t>
            </w:r>
            <w:r w:rsidRPr="000A621E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récupérant,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jonglant,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dribblant.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Je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renvoie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balle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ou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volant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lancé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à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main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par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un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camarade.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Je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jongle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plusieurs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fois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variant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hauteur.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J’envoie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et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je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reçois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volant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ou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balle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sans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filet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(coopération).</w:t>
            </w:r>
          </w:p>
          <w:p w:rsidR="00C03315" w:rsidRPr="000A621E" w:rsidRDefault="000C094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→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Je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réussis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quelques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échanges,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coopération,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premier envoi</w:t>
            </w:r>
            <w:r w:rsidRPr="000A621E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pouvant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être</w:t>
            </w:r>
            <w:r w:rsidRPr="000A621E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fait à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</w:t>
            </w:r>
            <w:r w:rsidRPr="000A621E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main.</w:t>
            </w:r>
          </w:p>
        </w:tc>
        <w:tc>
          <w:tcPr>
            <w:tcW w:w="5939" w:type="dxa"/>
          </w:tcPr>
          <w:p w:rsidR="00C03315" w:rsidRPr="000A621E" w:rsidRDefault="000C0948">
            <w:pPr>
              <w:pStyle w:val="TableParagraph"/>
              <w:spacing w:before="87"/>
              <w:ind w:left="1992" w:right="198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A621E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0A621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C03315" w:rsidRPr="000A621E" w:rsidRDefault="000C0948" w:rsidP="008E5A85">
            <w:pPr>
              <w:pStyle w:val="TableParagraph"/>
              <w:spacing w:before="120"/>
              <w:ind w:left="107" w:right="731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- J’utilise des balles souples, des balles à lancer et balles en</w:t>
            </w:r>
            <w:r w:rsidR="008E5A8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peluche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pour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engager les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échanges.</w:t>
            </w:r>
          </w:p>
        </w:tc>
      </w:tr>
      <w:tr w:rsidR="00C03315" w:rsidRPr="000A621E" w:rsidTr="000C0948">
        <w:trPr>
          <w:trHeight w:val="64"/>
        </w:trPr>
        <w:tc>
          <w:tcPr>
            <w:tcW w:w="3931" w:type="dxa"/>
            <w:vMerge/>
            <w:tcBorders>
              <w:top w:val="nil"/>
            </w:tcBorders>
          </w:tcPr>
          <w:p w:rsidR="00C03315" w:rsidRPr="000A621E" w:rsidRDefault="00C0331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41" w:type="dxa"/>
            <w:vMerge/>
            <w:tcBorders>
              <w:top w:val="nil"/>
            </w:tcBorders>
          </w:tcPr>
          <w:p w:rsidR="00C03315" w:rsidRPr="000A621E" w:rsidRDefault="00C0331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39" w:type="dxa"/>
            <w:vMerge w:val="restart"/>
          </w:tcPr>
          <w:p w:rsidR="00C03315" w:rsidRPr="000A621E" w:rsidRDefault="000C0948">
            <w:pPr>
              <w:pStyle w:val="TableParagraph"/>
              <w:spacing w:before="207" w:line="274" w:lineRule="exact"/>
              <w:ind w:left="1847"/>
              <w:rPr>
                <w:rFonts w:asciiTheme="minorHAnsi" w:hAnsiTheme="minorHAnsi" w:cstheme="minorHAnsi"/>
                <w:b/>
                <w:sz w:val="24"/>
              </w:rPr>
            </w:pPr>
            <w:r w:rsidRPr="000A621E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0A621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795" w:firstLine="0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J’utilise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un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envoi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simple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(à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 main,</w:t>
            </w:r>
            <w:r w:rsidRPr="000A621E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«</w:t>
            </w:r>
            <w:r w:rsidRPr="000A621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en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cuillère »)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pour</w:t>
            </w:r>
            <w:r w:rsidRPr="000A621E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commencer l’échange.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Je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réalise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des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échanges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avec</w:t>
            </w:r>
            <w:r w:rsidRPr="000A62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et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sans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filet.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J’utilise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plusieurs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types</w:t>
            </w:r>
            <w:r w:rsidRPr="000A621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renvoi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(coup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droit,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revers).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Je me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place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pour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pouvoir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renvoyer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balle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ou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le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volant.</w:t>
            </w:r>
          </w:p>
        </w:tc>
      </w:tr>
      <w:tr w:rsidR="00C03315" w:rsidRPr="000A621E" w:rsidTr="000C0948">
        <w:trPr>
          <w:trHeight w:val="1403"/>
        </w:trPr>
        <w:tc>
          <w:tcPr>
            <w:tcW w:w="3931" w:type="dxa"/>
          </w:tcPr>
          <w:p w:rsidR="00C03315" w:rsidRPr="000A621E" w:rsidRDefault="00C03315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C03315" w:rsidRPr="000A621E" w:rsidRDefault="000C0948">
            <w:pPr>
              <w:pStyle w:val="TableParagraph"/>
              <w:spacing w:before="1"/>
              <w:ind w:left="1209" w:right="694" w:hanging="490"/>
              <w:rPr>
                <w:rFonts w:asciiTheme="minorHAnsi" w:hAnsiTheme="minorHAnsi" w:cstheme="minorHAnsi"/>
                <w:b/>
              </w:rPr>
            </w:pPr>
            <w:r w:rsidRPr="000A621E">
              <w:rPr>
                <w:rFonts w:asciiTheme="minorHAnsi" w:hAnsiTheme="minorHAnsi" w:cstheme="minorHAnsi"/>
                <w:b/>
              </w:rPr>
              <w:t>REGLES DE SECURITE,</w:t>
            </w:r>
            <w:r w:rsidRPr="000A621E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</w:rPr>
              <w:t>REGLES</w:t>
            </w:r>
            <w:r w:rsidRPr="000A621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A621E">
              <w:rPr>
                <w:rFonts w:asciiTheme="minorHAnsi" w:hAnsiTheme="minorHAnsi" w:cstheme="minorHAnsi"/>
                <w:b/>
              </w:rPr>
              <w:t>D’OR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80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Respecter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l’arbitre.</w:t>
            </w:r>
          </w:p>
          <w:p w:rsidR="00C03315" w:rsidRPr="000A621E" w:rsidRDefault="000C094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0A621E">
              <w:rPr>
                <w:rFonts w:asciiTheme="minorHAnsi" w:hAnsiTheme="minorHAnsi" w:cstheme="minorHAnsi"/>
                <w:sz w:val="20"/>
              </w:rPr>
              <w:t>Respecter</w:t>
            </w:r>
            <w:r w:rsidRPr="000A621E">
              <w:rPr>
                <w:rFonts w:asciiTheme="minorHAnsi" w:hAnsiTheme="minorHAnsi" w:cstheme="minorHAnsi"/>
                <w:spacing w:val="48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la</w:t>
            </w:r>
            <w:r w:rsidRPr="000A62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règle</w:t>
            </w:r>
            <w:r w:rsidRPr="000A62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du</w:t>
            </w:r>
            <w:r w:rsidRPr="000A621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621E">
              <w:rPr>
                <w:rFonts w:asciiTheme="minorHAnsi" w:hAnsiTheme="minorHAnsi" w:cstheme="minorHAnsi"/>
                <w:sz w:val="20"/>
              </w:rPr>
              <w:t>jeu.</w:t>
            </w:r>
          </w:p>
        </w:tc>
        <w:tc>
          <w:tcPr>
            <w:tcW w:w="5741" w:type="dxa"/>
            <w:vMerge/>
            <w:tcBorders>
              <w:top w:val="nil"/>
            </w:tcBorders>
          </w:tcPr>
          <w:p w:rsidR="00C03315" w:rsidRPr="000A621E" w:rsidRDefault="00C0331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39" w:type="dxa"/>
            <w:vMerge/>
            <w:tcBorders>
              <w:top w:val="nil"/>
            </w:tcBorders>
          </w:tcPr>
          <w:p w:rsidR="00C03315" w:rsidRPr="000A621E" w:rsidRDefault="00C0331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C03315" w:rsidRPr="000A621E" w:rsidRDefault="00C03315">
      <w:pPr>
        <w:pStyle w:val="Corpsdetexte"/>
        <w:rPr>
          <w:rFonts w:asciiTheme="minorHAnsi" w:hAnsiTheme="minorHAnsi" w:cstheme="minorHAnsi"/>
          <w:sz w:val="20"/>
        </w:rPr>
      </w:pPr>
    </w:p>
    <w:p w:rsidR="00C03315" w:rsidRPr="000A621E" w:rsidRDefault="000C0948">
      <w:pPr>
        <w:pStyle w:val="Corpsdetexte"/>
        <w:spacing w:before="94"/>
        <w:ind w:right="150"/>
        <w:jc w:val="right"/>
        <w:rPr>
          <w:rFonts w:asciiTheme="minorHAnsi" w:hAnsiTheme="minorHAnsi" w:cstheme="minorHAnsi"/>
        </w:rPr>
      </w:pPr>
      <w:r w:rsidRPr="000A621E">
        <w:rPr>
          <w:rFonts w:asciiTheme="minorHAnsi" w:hAnsiTheme="minorHAnsi" w:cstheme="minorHAnsi"/>
        </w:rPr>
        <w:t>Situation</w:t>
      </w:r>
      <w:r w:rsidRPr="000A621E">
        <w:rPr>
          <w:rFonts w:asciiTheme="minorHAnsi" w:hAnsiTheme="minorHAnsi" w:cstheme="minorHAnsi"/>
          <w:spacing w:val="-3"/>
        </w:rPr>
        <w:t xml:space="preserve"> </w:t>
      </w:r>
      <w:r w:rsidRPr="000A621E">
        <w:rPr>
          <w:rFonts w:asciiTheme="minorHAnsi" w:hAnsiTheme="minorHAnsi" w:cstheme="minorHAnsi"/>
        </w:rPr>
        <w:t>d'apprentissage</w:t>
      </w:r>
      <w:r w:rsidRPr="000A621E">
        <w:rPr>
          <w:rFonts w:asciiTheme="minorHAnsi" w:hAnsiTheme="minorHAnsi" w:cstheme="minorHAnsi"/>
          <w:spacing w:val="-4"/>
        </w:rPr>
        <w:t xml:space="preserve"> </w:t>
      </w:r>
      <w:r w:rsidRPr="000A621E">
        <w:rPr>
          <w:rFonts w:asciiTheme="minorHAnsi" w:hAnsiTheme="minorHAnsi" w:cstheme="minorHAnsi"/>
        </w:rPr>
        <w:t>–</w:t>
      </w:r>
      <w:r w:rsidRPr="000A621E">
        <w:rPr>
          <w:rFonts w:asciiTheme="minorHAnsi" w:hAnsiTheme="minorHAnsi" w:cstheme="minorHAnsi"/>
          <w:spacing w:val="-3"/>
        </w:rPr>
        <w:t xml:space="preserve"> </w:t>
      </w:r>
      <w:r w:rsidRPr="000A621E">
        <w:rPr>
          <w:rFonts w:asciiTheme="minorHAnsi" w:hAnsiTheme="minorHAnsi" w:cstheme="minorHAnsi"/>
        </w:rPr>
        <w:t>Livret</w:t>
      </w:r>
      <w:r w:rsidRPr="000A621E">
        <w:rPr>
          <w:rFonts w:asciiTheme="minorHAnsi" w:hAnsiTheme="minorHAnsi" w:cstheme="minorHAnsi"/>
          <w:spacing w:val="-1"/>
        </w:rPr>
        <w:t xml:space="preserve"> </w:t>
      </w:r>
      <w:r w:rsidRPr="000A621E">
        <w:rPr>
          <w:rFonts w:asciiTheme="minorHAnsi" w:hAnsiTheme="minorHAnsi" w:cstheme="minorHAnsi"/>
        </w:rPr>
        <w:t>EPS</w:t>
      </w:r>
      <w:r w:rsidRPr="000A621E">
        <w:rPr>
          <w:rFonts w:asciiTheme="minorHAnsi" w:hAnsiTheme="minorHAnsi" w:cstheme="minorHAnsi"/>
          <w:spacing w:val="-2"/>
        </w:rPr>
        <w:t xml:space="preserve"> </w:t>
      </w:r>
    </w:p>
    <w:sectPr w:rsidR="00C03315" w:rsidRPr="000A621E">
      <w:type w:val="continuous"/>
      <w:pgSz w:w="16840" w:h="11900" w:orient="landscape"/>
      <w:pgMar w:top="72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95C"/>
    <w:multiLevelType w:val="hybridMultilevel"/>
    <w:tmpl w:val="37028E94"/>
    <w:lvl w:ilvl="0" w:tplc="6DD26B7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B9C076EE">
      <w:numFmt w:val="bullet"/>
      <w:lvlText w:val="•"/>
      <w:lvlJc w:val="left"/>
      <w:pPr>
        <w:ind w:left="663" w:hanging="116"/>
      </w:pPr>
      <w:rPr>
        <w:rFonts w:hint="default"/>
        <w:lang w:val="fr-FR" w:eastAsia="en-US" w:bidi="ar-SA"/>
      </w:rPr>
    </w:lvl>
    <w:lvl w:ilvl="2" w:tplc="EC7C190A">
      <w:numFmt w:val="bullet"/>
      <w:lvlText w:val="•"/>
      <w:lvlJc w:val="left"/>
      <w:pPr>
        <w:ind w:left="1226" w:hanging="116"/>
      </w:pPr>
      <w:rPr>
        <w:rFonts w:hint="default"/>
        <w:lang w:val="fr-FR" w:eastAsia="en-US" w:bidi="ar-SA"/>
      </w:rPr>
    </w:lvl>
    <w:lvl w:ilvl="3" w:tplc="1BB43C42">
      <w:numFmt w:val="bullet"/>
      <w:lvlText w:val="•"/>
      <w:lvlJc w:val="left"/>
      <w:pPr>
        <w:ind w:left="1789" w:hanging="116"/>
      </w:pPr>
      <w:rPr>
        <w:rFonts w:hint="default"/>
        <w:lang w:val="fr-FR" w:eastAsia="en-US" w:bidi="ar-SA"/>
      </w:rPr>
    </w:lvl>
    <w:lvl w:ilvl="4" w:tplc="2038842A">
      <w:numFmt w:val="bullet"/>
      <w:lvlText w:val="•"/>
      <w:lvlJc w:val="left"/>
      <w:pPr>
        <w:ind w:left="2352" w:hanging="116"/>
      </w:pPr>
      <w:rPr>
        <w:rFonts w:hint="default"/>
        <w:lang w:val="fr-FR" w:eastAsia="en-US" w:bidi="ar-SA"/>
      </w:rPr>
    </w:lvl>
    <w:lvl w:ilvl="5" w:tplc="A32EAF0A">
      <w:numFmt w:val="bullet"/>
      <w:lvlText w:val="•"/>
      <w:lvlJc w:val="left"/>
      <w:pPr>
        <w:ind w:left="2915" w:hanging="116"/>
      </w:pPr>
      <w:rPr>
        <w:rFonts w:hint="default"/>
        <w:lang w:val="fr-FR" w:eastAsia="en-US" w:bidi="ar-SA"/>
      </w:rPr>
    </w:lvl>
    <w:lvl w:ilvl="6" w:tplc="8658516C">
      <w:numFmt w:val="bullet"/>
      <w:lvlText w:val="•"/>
      <w:lvlJc w:val="left"/>
      <w:pPr>
        <w:ind w:left="3478" w:hanging="116"/>
      </w:pPr>
      <w:rPr>
        <w:rFonts w:hint="default"/>
        <w:lang w:val="fr-FR" w:eastAsia="en-US" w:bidi="ar-SA"/>
      </w:rPr>
    </w:lvl>
    <w:lvl w:ilvl="7" w:tplc="21A28A46">
      <w:numFmt w:val="bullet"/>
      <w:lvlText w:val="•"/>
      <w:lvlJc w:val="left"/>
      <w:pPr>
        <w:ind w:left="4041" w:hanging="116"/>
      </w:pPr>
      <w:rPr>
        <w:rFonts w:hint="default"/>
        <w:lang w:val="fr-FR" w:eastAsia="en-US" w:bidi="ar-SA"/>
      </w:rPr>
    </w:lvl>
    <w:lvl w:ilvl="8" w:tplc="2D3CAC66">
      <w:numFmt w:val="bullet"/>
      <w:lvlText w:val="•"/>
      <w:lvlJc w:val="left"/>
      <w:pPr>
        <w:ind w:left="4604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328A1EFC"/>
    <w:multiLevelType w:val="hybridMultilevel"/>
    <w:tmpl w:val="CA386AE2"/>
    <w:lvl w:ilvl="0" w:tplc="C98EEF1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518CE08">
      <w:numFmt w:val="bullet"/>
      <w:lvlText w:val="•"/>
      <w:lvlJc w:val="left"/>
      <w:pPr>
        <w:ind w:left="1224" w:hanging="116"/>
      </w:pPr>
      <w:rPr>
        <w:rFonts w:hint="default"/>
        <w:lang w:val="fr-FR" w:eastAsia="en-US" w:bidi="ar-SA"/>
      </w:rPr>
    </w:lvl>
    <w:lvl w:ilvl="2" w:tplc="A0184850">
      <w:numFmt w:val="bullet"/>
      <w:lvlText w:val="•"/>
      <w:lvlJc w:val="left"/>
      <w:pPr>
        <w:ind w:left="2348" w:hanging="116"/>
      </w:pPr>
      <w:rPr>
        <w:rFonts w:hint="default"/>
        <w:lang w:val="fr-FR" w:eastAsia="en-US" w:bidi="ar-SA"/>
      </w:rPr>
    </w:lvl>
    <w:lvl w:ilvl="3" w:tplc="779AD742">
      <w:numFmt w:val="bullet"/>
      <w:lvlText w:val="•"/>
      <w:lvlJc w:val="left"/>
      <w:pPr>
        <w:ind w:left="3472" w:hanging="116"/>
      </w:pPr>
      <w:rPr>
        <w:rFonts w:hint="default"/>
        <w:lang w:val="fr-FR" w:eastAsia="en-US" w:bidi="ar-SA"/>
      </w:rPr>
    </w:lvl>
    <w:lvl w:ilvl="4" w:tplc="B2EC9E5A">
      <w:numFmt w:val="bullet"/>
      <w:lvlText w:val="•"/>
      <w:lvlJc w:val="left"/>
      <w:pPr>
        <w:ind w:left="4596" w:hanging="116"/>
      </w:pPr>
      <w:rPr>
        <w:rFonts w:hint="default"/>
        <w:lang w:val="fr-FR" w:eastAsia="en-US" w:bidi="ar-SA"/>
      </w:rPr>
    </w:lvl>
    <w:lvl w:ilvl="5" w:tplc="81146484">
      <w:numFmt w:val="bullet"/>
      <w:lvlText w:val="•"/>
      <w:lvlJc w:val="left"/>
      <w:pPr>
        <w:ind w:left="5721" w:hanging="116"/>
      </w:pPr>
      <w:rPr>
        <w:rFonts w:hint="default"/>
        <w:lang w:val="fr-FR" w:eastAsia="en-US" w:bidi="ar-SA"/>
      </w:rPr>
    </w:lvl>
    <w:lvl w:ilvl="6" w:tplc="7C94D4C8">
      <w:numFmt w:val="bullet"/>
      <w:lvlText w:val="•"/>
      <w:lvlJc w:val="left"/>
      <w:pPr>
        <w:ind w:left="6845" w:hanging="116"/>
      </w:pPr>
      <w:rPr>
        <w:rFonts w:hint="default"/>
        <w:lang w:val="fr-FR" w:eastAsia="en-US" w:bidi="ar-SA"/>
      </w:rPr>
    </w:lvl>
    <w:lvl w:ilvl="7" w:tplc="75E66220">
      <w:numFmt w:val="bullet"/>
      <w:lvlText w:val="•"/>
      <w:lvlJc w:val="left"/>
      <w:pPr>
        <w:ind w:left="7969" w:hanging="116"/>
      </w:pPr>
      <w:rPr>
        <w:rFonts w:hint="default"/>
        <w:lang w:val="fr-FR" w:eastAsia="en-US" w:bidi="ar-SA"/>
      </w:rPr>
    </w:lvl>
    <w:lvl w:ilvl="8" w:tplc="F21E2A06">
      <w:numFmt w:val="bullet"/>
      <w:lvlText w:val="•"/>
      <w:lvlJc w:val="left"/>
      <w:pPr>
        <w:ind w:left="9093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4263194A"/>
    <w:multiLevelType w:val="hybridMultilevel"/>
    <w:tmpl w:val="D0FAC04C"/>
    <w:lvl w:ilvl="0" w:tplc="DEA05F3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E792882C">
      <w:numFmt w:val="bullet"/>
      <w:lvlText w:val="•"/>
      <w:lvlJc w:val="left"/>
      <w:pPr>
        <w:ind w:left="590" w:hanging="116"/>
      </w:pPr>
      <w:rPr>
        <w:rFonts w:hint="default"/>
        <w:lang w:val="fr-FR" w:eastAsia="en-US" w:bidi="ar-SA"/>
      </w:rPr>
    </w:lvl>
    <w:lvl w:ilvl="2" w:tplc="74545CF0">
      <w:numFmt w:val="bullet"/>
      <w:lvlText w:val="•"/>
      <w:lvlJc w:val="left"/>
      <w:pPr>
        <w:ind w:left="960" w:hanging="116"/>
      </w:pPr>
      <w:rPr>
        <w:rFonts w:hint="default"/>
        <w:lang w:val="fr-FR" w:eastAsia="en-US" w:bidi="ar-SA"/>
      </w:rPr>
    </w:lvl>
    <w:lvl w:ilvl="3" w:tplc="CCCA1664">
      <w:numFmt w:val="bullet"/>
      <w:lvlText w:val="•"/>
      <w:lvlJc w:val="left"/>
      <w:pPr>
        <w:ind w:left="1330" w:hanging="116"/>
      </w:pPr>
      <w:rPr>
        <w:rFonts w:hint="default"/>
        <w:lang w:val="fr-FR" w:eastAsia="en-US" w:bidi="ar-SA"/>
      </w:rPr>
    </w:lvl>
    <w:lvl w:ilvl="4" w:tplc="435EEF7E">
      <w:numFmt w:val="bullet"/>
      <w:lvlText w:val="•"/>
      <w:lvlJc w:val="left"/>
      <w:pPr>
        <w:ind w:left="1700" w:hanging="116"/>
      </w:pPr>
      <w:rPr>
        <w:rFonts w:hint="default"/>
        <w:lang w:val="fr-FR" w:eastAsia="en-US" w:bidi="ar-SA"/>
      </w:rPr>
    </w:lvl>
    <w:lvl w:ilvl="5" w:tplc="3E1E57EA">
      <w:numFmt w:val="bullet"/>
      <w:lvlText w:val="•"/>
      <w:lvlJc w:val="left"/>
      <w:pPr>
        <w:ind w:left="2070" w:hanging="116"/>
      </w:pPr>
      <w:rPr>
        <w:rFonts w:hint="default"/>
        <w:lang w:val="fr-FR" w:eastAsia="en-US" w:bidi="ar-SA"/>
      </w:rPr>
    </w:lvl>
    <w:lvl w:ilvl="6" w:tplc="40AA2F50">
      <w:numFmt w:val="bullet"/>
      <w:lvlText w:val="•"/>
      <w:lvlJc w:val="left"/>
      <w:pPr>
        <w:ind w:left="2440" w:hanging="116"/>
      </w:pPr>
      <w:rPr>
        <w:rFonts w:hint="default"/>
        <w:lang w:val="fr-FR" w:eastAsia="en-US" w:bidi="ar-SA"/>
      </w:rPr>
    </w:lvl>
    <w:lvl w:ilvl="7" w:tplc="602E20AE">
      <w:numFmt w:val="bullet"/>
      <w:lvlText w:val="•"/>
      <w:lvlJc w:val="left"/>
      <w:pPr>
        <w:ind w:left="2810" w:hanging="116"/>
      </w:pPr>
      <w:rPr>
        <w:rFonts w:hint="default"/>
        <w:lang w:val="fr-FR" w:eastAsia="en-US" w:bidi="ar-SA"/>
      </w:rPr>
    </w:lvl>
    <w:lvl w:ilvl="8" w:tplc="2856F190">
      <w:numFmt w:val="bullet"/>
      <w:lvlText w:val="•"/>
      <w:lvlJc w:val="left"/>
      <w:pPr>
        <w:ind w:left="3180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57937559"/>
    <w:multiLevelType w:val="hybridMultilevel"/>
    <w:tmpl w:val="5D40BD82"/>
    <w:lvl w:ilvl="0" w:tplc="C8388B7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F656F69E">
      <w:numFmt w:val="bullet"/>
      <w:lvlText w:val="•"/>
      <w:lvlJc w:val="left"/>
      <w:pPr>
        <w:ind w:left="1224" w:hanging="116"/>
      </w:pPr>
      <w:rPr>
        <w:rFonts w:hint="default"/>
        <w:lang w:val="fr-FR" w:eastAsia="en-US" w:bidi="ar-SA"/>
      </w:rPr>
    </w:lvl>
    <w:lvl w:ilvl="2" w:tplc="C2FCE786">
      <w:numFmt w:val="bullet"/>
      <w:lvlText w:val="•"/>
      <w:lvlJc w:val="left"/>
      <w:pPr>
        <w:ind w:left="2348" w:hanging="116"/>
      </w:pPr>
      <w:rPr>
        <w:rFonts w:hint="default"/>
        <w:lang w:val="fr-FR" w:eastAsia="en-US" w:bidi="ar-SA"/>
      </w:rPr>
    </w:lvl>
    <w:lvl w:ilvl="3" w:tplc="C478D432">
      <w:numFmt w:val="bullet"/>
      <w:lvlText w:val="•"/>
      <w:lvlJc w:val="left"/>
      <w:pPr>
        <w:ind w:left="3472" w:hanging="116"/>
      </w:pPr>
      <w:rPr>
        <w:rFonts w:hint="default"/>
        <w:lang w:val="fr-FR" w:eastAsia="en-US" w:bidi="ar-SA"/>
      </w:rPr>
    </w:lvl>
    <w:lvl w:ilvl="4" w:tplc="12581EC4">
      <w:numFmt w:val="bullet"/>
      <w:lvlText w:val="•"/>
      <w:lvlJc w:val="left"/>
      <w:pPr>
        <w:ind w:left="4596" w:hanging="116"/>
      </w:pPr>
      <w:rPr>
        <w:rFonts w:hint="default"/>
        <w:lang w:val="fr-FR" w:eastAsia="en-US" w:bidi="ar-SA"/>
      </w:rPr>
    </w:lvl>
    <w:lvl w:ilvl="5" w:tplc="C50E2784">
      <w:numFmt w:val="bullet"/>
      <w:lvlText w:val="•"/>
      <w:lvlJc w:val="left"/>
      <w:pPr>
        <w:ind w:left="5721" w:hanging="116"/>
      </w:pPr>
      <w:rPr>
        <w:rFonts w:hint="default"/>
        <w:lang w:val="fr-FR" w:eastAsia="en-US" w:bidi="ar-SA"/>
      </w:rPr>
    </w:lvl>
    <w:lvl w:ilvl="6" w:tplc="4E740F90">
      <w:numFmt w:val="bullet"/>
      <w:lvlText w:val="•"/>
      <w:lvlJc w:val="left"/>
      <w:pPr>
        <w:ind w:left="6845" w:hanging="116"/>
      </w:pPr>
      <w:rPr>
        <w:rFonts w:hint="default"/>
        <w:lang w:val="fr-FR" w:eastAsia="en-US" w:bidi="ar-SA"/>
      </w:rPr>
    </w:lvl>
    <w:lvl w:ilvl="7" w:tplc="48D20EDE">
      <w:numFmt w:val="bullet"/>
      <w:lvlText w:val="•"/>
      <w:lvlJc w:val="left"/>
      <w:pPr>
        <w:ind w:left="7969" w:hanging="116"/>
      </w:pPr>
      <w:rPr>
        <w:rFonts w:hint="default"/>
        <w:lang w:val="fr-FR" w:eastAsia="en-US" w:bidi="ar-SA"/>
      </w:rPr>
    </w:lvl>
    <w:lvl w:ilvl="8" w:tplc="CB5E8400">
      <w:numFmt w:val="bullet"/>
      <w:lvlText w:val="•"/>
      <w:lvlJc w:val="left"/>
      <w:pPr>
        <w:ind w:left="9093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684601C6"/>
    <w:multiLevelType w:val="hybridMultilevel"/>
    <w:tmpl w:val="7C5E93C4"/>
    <w:lvl w:ilvl="0" w:tplc="4310512A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46D01026">
      <w:numFmt w:val="bullet"/>
      <w:lvlText w:val="•"/>
      <w:lvlJc w:val="left"/>
      <w:pPr>
        <w:ind w:left="650" w:hanging="166"/>
      </w:pPr>
      <w:rPr>
        <w:rFonts w:hint="default"/>
        <w:lang w:val="fr-FR" w:eastAsia="en-US" w:bidi="ar-SA"/>
      </w:rPr>
    </w:lvl>
    <w:lvl w:ilvl="2" w:tplc="C6BA6690">
      <w:numFmt w:val="bullet"/>
      <w:lvlText w:val="•"/>
      <w:lvlJc w:val="left"/>
      <w:pPr>
        <w:ind w:left="1200" w:hanging="166"/>
      </w:pPr>
      <w:rPr>
        <w:rFonts w:hint="default"/>
        <w:lang w:val="fr-FR" w:eastAsia="en-US" w:bidi="ar-SA"/>
      </w:rPr>
    </w:lvl>
    <w:lvl w:ilvl="3" w:tplc="0C34A3E2">
      <w:numFmt w:val="bullet"/>
      <w:lvlText w:val="•"/>
      <w:lvlJc w:val="left"/>
      <w:pPr>
        <w:ind w:left="1750" w:hanging="166"/>
      </w:pPr>
      <w:rPr>
        <w:rFonts w:hint="default"/>
        <w:lang w:val="fr-FR" w:eastAsia="en-US" w:bidi="ar-SA"/>
      </w:rPr>
    </w:lvl>
    <w:lvl w:ilvl="4" w:tplc="7CB223EE">
      <w:numFmt w:val="bullet"/>
      <w:lvlText w:val="•"/>
      <w:lvlJc w:val="left"/>
      <w:pPr>
        <w:ind w:left="2300" w:hanging="166"/>
      </w:pPr>
      <w:rPr>
        <w:rFonts w:hint="default"/>
        <w:lang w:val="fr-FR" w:eastAsia="en-US" w:bidi="ar-SA"/>
      </w:rPr>
    </w:lvl>
    <w:lvl w:ilvl="5" w:tplc="A9B40252">
      <w:numFmt w:val="bullet"/>
      <w:lvlText w:val="•"/>
      <w:lvlJc w:val="left"/>
      <w:pPr>
        <w:ind w:left="2850" w:hanging="166"/>
      </w:pPr>
      <w:rPr>
        <w:rFonts w:hint="default"/>
        <w:lang w:val="fr-FR" w:eastAsia="en-US" w:bidi="ar-SA"/>
      </w:rPr>
    </w:lvl>
    <w:lvl w:ilvl="6" w:tplc="43F20836">
      <w:numFmt w:val="bullet"/>
      <w:lvlText w:val="•"/>
      <w:lvlJc w:val="left"/>
      <w:pPr>
        <w:ind w:left="3400" w:hanging="166"/>
      </w:pPr>
      <w:rPr>
        <w:rFonts w:hint="default"/>
        <w:lang w:val="fr-FR" w:eastAsia="en-US" w:bidi="ar-SA"/>
      </w:rPr>
    </w:lvl>
    <w:lvl w:ilvl="7" w:tplc="5D3E8224">
      <w:numFmt w:val="bullet"/>
      <w:lvlText w:val="•"/>
      <w:lvlJc w:val="left"/>
      <w:pPr>
        <w:ind w:left="3950" w:hanging="166"/>
      </w:pPr>
      <w:rPr>
        <w:rFonts w:hint="default"/>
        <w:lang w:val="fr-FR" w:eastAsia="en-US" w:bidi="ar-SA"/>
      </w:rPr>
    </w:lvl>
    <w:lvl w:ilvl="8" w:tplc="291458BA">
      <w:numFmt w:val="bullet"/>
      <w:lvlText w:val="•"/>
      <w:lvlJc w:val="left"/>
      <w:pPr>
        <w:ind w:left="4500" w:hanging="16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3315"/>
    <w:rsid w:val="000A621E"/>
    <w:rsid w:val="000C0948"/>
    <w:rsid w:val="00476454"/>
    <w:rsid w:val="006D60DF"/>
    <w:rsid w:val="008E5A85"/>
    <w:rsid w:val="00C03315"/>
    <w:rsid w:val="00D3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74E2"/>
  <w15:docId w15:val="{327FF1B5-562E-4400-8747-7F8F6A1E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\376\377\000f\000i\000c\000h\000e\000 \000a\000c\000t\000i\000v\000i\000t\000\351\000 \000j\000e\000u\000x\000 \000d\000e\000 \000r\000a\000q\000u\000e\000t\000t\000e\000s\000C\0002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6</cp:revision>
  <dcterms:created xsi:type="dcterms:W3CDTF">2024-10-15T12:56:00Z</dcterms:created>
  <dcterms:modified xsi:type="dcterms:W3CDTF">2024-10-16T06:14:00Z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