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6129"/>
        <w:gridCol w:w="5158"/>
      </w:tblGrid>
      <w:tr w:rsidR="00597DAD" w:rsidRPr="00BA0A25" w:rsidTr="00597DAD">
        <w:trPr>
          <w:trHeight w:val="364"/>
        </w:trPr>
        <w:tc>
          <w:tcPr>
            <w:tcW w:w="15593" w:type="dxa"/>
            <w:gridSpan w:val="3"/>
          </w:tcPr>
          <w:p w:rsidR="00597DAD" w:rsidRPr="00BA0A25" w:rsidRDefault="00597DAD" w:rsidP="00597DAD">
            <w:pPr>
              <w:pStyle w:val="TableParagraph"/>
              <w:tabs>
                <w:tab w:val="left" w:pos="6592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597DAD">
              <w:rPr>
                <w:rFonts w:asciiTheme="minorHAnsi" w:hAnsiTheme="minorHAnsi" w:cstheme="minorHAnsi"/>
                <w:b/>
                <w:i/>
                <w:sz w:val="28"/>
              </w:rPr>
              <w:t>Produire une performance optimale, mesurable à une échéance donnée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32"/>
              </w:rPr>
              <w:t>Course</w:t>
            </w:r>
            <w:r w:rsidRPr="00BA0A25">
              <w:rPr>
                <w:rFonts w:asciiTheme="minorHAnsi" w:hAnsiTheme="minorHAnsi" w:cstheme="minorHAnsi"/>
                <w:b/>
                <w:spacing w:val="-1"/>
                <w:sz w:val="32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BA0A25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32"/>
              </w:rPr>
              <w:t>haies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</w:rPr>
              <w:t xml:space="preserve">   </w:t>
            </w:r>
            <w:r w:rsidRPr="00BA0A25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BA0A25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BA0A25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BA0A25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E9253E" w:rsidRPr="00BA0A25" w:rsidTr="00597DAD">
        <w:trPr>
          <w:trHeight w:val="5579"/>
        </w:trPr>
        <w:tc>
          <w:tcPr>
            <w:tcW w:w="4306" w:type="dxa"/>
          </w:tcPr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E9253E" w:rsidRPr="00BA0A25" w:rsidRDefault="00E9253E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:rsidR="00E9253E" w:rsidRPr="00BA0A25" w:rsidRDefault="007A4F5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BA0A25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BA0A25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BA0A2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287" w:type="dxa"/>
            <w:gridSpan w:val="2"/>
          </w:tcPr>
          <w:p w:rsidR="00E9253E" w:rsidRPr="00BA0A25" w:rsidRDefault="007A4F51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A0A25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A0A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BA0A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7A4F51" w:rsidRDefault="007A4F51" w:rsidP="007A4F51">
            <w:pPr>
              <w:pStyle w:val="TableParagraph"/>
              <w:tabs>
                <w:tab w:val="left" w:pos="224"/>
              </w:tabs>
              <w:ind w:left="108" w:right="102"/>
              <w:rPr>
                <w:rFonts w:asciiTheme="minorHAnsi" w:hAnsiTheme="minorHAnsi" w:cstheme="minorHAnsi"/>
                <w:sz w:val="20"/>
              </w:rPr>
            </w:pP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102" w:firstLine="0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des matériels variés,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dans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types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d’efforts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variés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(différentes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allures,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rapport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entre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vitesse,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distance,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durée),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plus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en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plus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régulièrement, à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une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échéance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donnée,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pour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égaler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ou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battre son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propre record.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Identifier,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stabiliser,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améliorer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sa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performance.</w:t>
            </w:r>
          </w:p>
          <w:p w:rsidR="007A4F51" w:rsidRDefault="007A4F51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E9253E" w:rsidRPr="00BA0A25" w:rsidRDefault="007A4F51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A0A25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A0A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BA0A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7A4F51" w:rsidRDefault="007A4F51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E9253E" w:rsidRPr="00BA0A25" w:rsidRDefault="007A4F51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A0A25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Pr="00BA0A25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8" w:lineRule="exact"/>
              <w:ind w:left="225" w:hanging="118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À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partir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3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obstacles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avec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des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haies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distantes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5,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6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ou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7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mètres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:</w:t>
            </w:r>
          </w:p>
          <w:p w:rsidR="00E9253E" w:rsidRPr="00BA0A25" w:rsidRDefault="007A4F51">
            <w:pPr>
              <w:pStyle w:val="TableParagraph"/>
              <w:numPr>
                <w:ilvl w:val="1"/>
                <w:numId w:val="5"/>
              </w:numPr>
              <w:tabs>
                <w:tab w:val="left" w:pos="733"/>
              </w:tabs>
              <w:ind w:hanging="124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A0A25">
              <w:rPr>
                <w:rFonts w:asciiTheme="minorHAnsi" w:hAnsiTheme="minorHAnsi" w:cstheme="minorHAnsi"/>
                <w:sz w:val="20"/>
              </w:rPr>
              <w:t>adapter</w:t>
            </w:r>
            <w:proofErr w:type="gramEnd"/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sa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foulée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pour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maintenir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sa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vitesse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course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;</w:t>
            </w:r>
          </w:p>
          <w:p w:rsidR="00E9253E" w:rsidRPr="00BA0A25" w:rsidRDefault="007A4F51">
            <w:pPr>
              <w:pStyle w:val="TableParagraph"/>
              <w:numPr>
                <w:ilvl w:val="1"/>
                <w:numId w:val="5"/>
              </w:numPr>
              <w:tabs>
                <w:tab w:val="left" w:pos="730"/>
              </w:tabs>
              <w:spacing w:before="1" w:line="229" w:lineRule="exact"/>
              <w:ind w:left="729" w:hanging="121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A0A25">
              <w:rPr>
                <w:rFonts w:asciiTheme="minorHAnsi" w:hAnsiTheme="minorHAnsi" w:cstheme="minorHAnsi"/>
                <w:sz w:val="20"/>
              </w:rPr>
              <w:t>repérer</w:t>
            </w:r>
            <w:proofErr w:type="gramEnd"/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et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utiliser son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pied d’appel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;</w:t>
            </w:r>
          </w:p>
          <w:p w:rsidR="00E9253E" w:rsidRPr="00BA0A25" w:rsidRDefault="007A4F51">
            <w:pPr>
              <w:pStyle w:val="TableParagraph"/>
              <w:numPr>
                <w:ilvl w:val="1"/>
                <w:numId w:val="5"/>
              </w:numPr>
              <w:tabs>
                <w:tab w:val="left" w:pos="733"/>
              </w:tabs>
              <w:spacing w:line="229" w:lineRule="exact"/>
              <w:ind w:hanging="124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A0A25">
              <w:rPr>
                <w:rFonts w:asciiTheme="minorHAnsi" w:hAnsiTheme="minorHAnsi" w:cstheme="minorHAnsi"/>
                <w:sz w:val="20"/>
              </w:rPr>
              <w:t>choisir</w:t>
            </w:r>
            <w:proofErr w:type="gramEnd"/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le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parcours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permettant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d’obtenir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la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meilleure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performance.</w:t>
            </w:r>
          </w:p>
          <w:p w:rsidR="00E9253E" w:rsidRPr="00BA0A25" w:rsidRDefault="007A4F51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A0A25">
              <w:rPr>
                <w:rFonts w:asciiTheme="minorHAnsi" w:hAnsiTheme="minorHAnsi" w:cstheme="minorHAnsi"/>
                <w:b/>
                <w:sz w:val="20"/>
              </w:rPr>
              <w:t>CM2</w:t>
            </w:r>
            <w:r w:rsidRPr="00BA0A25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8" w:lineRule="exact"/>
              <w:ind w:left="225" w:hanging="118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Augmenter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sa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vitesse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course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et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la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maintenir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avant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les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franchissements.</w:t>
            </w:r>
          </w:p>
          <w:p w:rsidR="00E9253E" w:rsidRPr="00BA0A25" w:rsidRDefault="007A4F5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→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Prendre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un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départ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rapide,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courir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et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franchir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trois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haies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basses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en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ralentissant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le moins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possible,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finir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vite.</w:t>
            </w:r>
          </w:p>
          <w:p w:rsidR="00E9253E" w:rsidRPr="00BA0A25" w:rsidRDefault="007A4F51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A0A25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A0A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BA0A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BA0A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BA0A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7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Compétence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6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du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socle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: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respect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règles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reconnues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;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assumer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les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rôles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sociaux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(juge,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arbitre,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96" w:hanging="1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Compétences</w:t>
            </w:r>
            <w:r w:rsidRPr="00BA0A2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7</w:t>
            </w:r>
            <w:r w:rsidRPr="00BA0A2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: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affiner</w:t>
            </w:r>
            <w:r w:rsidRPr="00BA0A2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la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connaissance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soi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en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fonction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ses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ressources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;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s’engager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lucidement</w:t>
            </w:r>
            <w:r w:rsidRPr="00BA0A2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dans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l’action</w:t>
            </w:r>
            <w:r w:rsidRPr="00BA0A2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sécurité,</w:t>
            </w:r>
            <w:r w:rsidRPr="00BA0A2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stratégies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efficaces,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contrôle des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émotions, gestion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des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efforts.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J’ai mes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affaires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Je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respecte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les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E9253E" w:rsidRPr="00BA0A25" w:rsidTr="00597DAD">
        <w:trPr>
          <w:trHeight w:val="1561"/>
        </w:trPr>
        <w:tc>
          <w:tcPr>
            <w:tcW w:w="4306" w:type="dxa"/>
          </w:tcPr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</w:p>
          <w:p w:rsidR="00E9253E" w:rsidRPr="00BA0A25" w:rsidRDefault="007A4F51">
            <w:pPr>
              <w:pStyle w:val="TableParagraph"/>
              <w:ind w:left="1355" w:right="13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A0A25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E9253E" w:rsidRPr="00BA0A25" w:rsidRDefault="00E9253E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E9253E" w:rsidRPr="00BA0A25" w:rsidRDefault="007A4F51">
            <w:pPr>
              <w:pStyle w:val="TableParagraph"/>
              <w:ind w:left="107" w:right="123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Rouleaux bois ou plastiques, cône,</w:t>
            </w:r>
            <w:r w:rsidRPr="00BA0A2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chronomètre,</w:t>
            </w:r>
            <w:r w:rsidRPr="00BA0A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sifflet,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couloirs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à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la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craie…</w:t>
            </w:r>
          </w:p>
        </w:tc>
        <w:tc>
          <w:tcPr>
            <w:tcW w:w="6129" w:type="dxa"/>
            <w:vMerge w:val="restart"/>
          </w:tcPr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</w:p>
          <w:p w:rsidR="00E9253E" w:rsidRPr="00BA0A25" w:rsidRDefault="007A4F51">
            <w:pPr>
              <w:pStyle w:val="TableParagraph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BA0A25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BA0A2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BA0A2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224"/>
              <w:ind w:left="223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Je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prends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un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départ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rapide.</w:t>
            </w:r>
          </w:p>
          <w:p w:rsidR="00E9253E" w:rsidRPr="00BA0A25" w:rsidRDefault="007A4F51" w:rsidP="006A5C8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80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 xml:space="preserve">Je cours et je franchis trois haies basses en ralentissant le </w:t>
            </w:r>
            <w:r w:rsidR="006A5C8D">
              <w:rPr>
                <w:rFonts w:asciiTheme="minorHAnsi" w:hAnsiTheme="minorHAnsi" w:cstheme="minorHAnsi"/>
                <w:sz w:val="20"/>
              </w:rPr>
              <w:t xml:space="preserve">moins </w:t>
            </w:r>
            <w:r w:rsidRPr="00BA0A25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="006A5C8D">
              <w:rPr>
                <w:rFonts w:asciiTheme="minorHAnsi" w:hAnsiTheme="minorHAnsi" w:cstheme="minorHAnsi"/>
                <w:spacing w:val="-48"/>
                <w:sz w:val="20"/>
              </w:rPr>
              <w:t xml:space="preserve">    </w:t>
            </w:r>
            <w:r w:rsidRPr="00BA0A25">
              <w:rPr>
                <w:rFonts w:asciiTheme="minorHAnsi" w:hAnsiTheme="minorHAnsi" w:cstheme="minorHAnsi"/>
                <w:sz w:val="20"/>
              </w:rPr>
              <w:t>possible.</w:t>
            </w:r>
          </w:p>
          <w:p w:rsidR="00E9253E" w:rsidRPr="00BA0A25" w:rsidRDefault="007A4F51" w:rsidP="006A5C8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/>
              <w:ind w:left="273" w:hanging="166"/>
              <w:jc w:val="both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Je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finis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vite.</w:t>
            </w:r>
          </w:p>
        </w:tc>
        <w:tc>
          <w:tcPr>
            <w:tcW w:w="5158" w:type="dxa"/>
          </w:tcPr>
          <w:p w:rsidR="00E9253E" w:rsidRPr="00BA0A25" w:rsidRDefault="007A4F51">
            <w:pPr>
              <w:pStyle w:val="TableParagraph"/>
              <w:spacing w:before="12"/>
              <w:ind w:left="1650" w:right="16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A0A25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A0A2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E9253E" w:rsidRPr="00BA0A25" w:rsidRDefault="00E9253E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E9253E" w:rsidRPr="00BA0A25" w:rsidRDefault="007A4F51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Limiter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la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hauteur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des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haies.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Limiter</w:t>
            </w:r>
            <w:r w:rsidRPr="00BA0A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nombre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haies.</w:t>
            </w:r>
          </w:p>
        </w:tc>
      </w:tr>
      <w:tr w:rsidR="00E9253E" w:rsidRPr="00BA0A25" w:rsidTr="00597DAD">
        <w:trPr>
          <w:trHeight w:val="1749"/>
        </w:trPr>
        <w:tc>
          <w:tcPr>
            <w:tcW w:w="4306" w:type="dxa"/>
          </w:tcPr>
          <w:p w:rsidR="00E9253E" w:rsidRPr="00BA0A25" w:rsidRDefault="00E9253E">
            <w:pPr>
              <w:pStyle w:val="TableParagraph"/>
              <w:spacing w:before="3"/>
              <w:rPr>
                <w:rFonts w:asciiTheme="minorHAnsi" w:hAnsiTheme="minorHAnsi" w:cstheme="minorHAnsi"/>
                <w:sz w:val="21"/>
              </w:rPr>
            </w:pPr>
          </w:p>
          <w:p w:rsidR="00E9253E" w:rsidRPr="00BA0A25" w:rsidRDefault="007A4F51">
            <w:pPr>
              <w:pStyle w:val="TableParagraph"/>
              <w:ind w:left="1274" w:right="756" w:hanging="490"/>
              <w:rPr>
                <w:rFonts w:asciiTheme="minorHAnsi" w:hAnsiTheme="minorHAnsi" w:cstheme="minorHAnsi"/>
                <w:b/>
              </w:rPr>
            </w:pPr>
            <w:r w:rsidRPr="00BA0A25">
              <w:rPr>
                <w:rFonts w:asciiTheme="minorHAnsi" w:hAnsiTheme="minorHAnsi" w:cstheme="minorHAnsi"/>
                <w:b/>
              </w:rPr>
              <w:t>REGLES DE SECURITE,</w:t>
            </w:r>
            <w:r w:rsidRPr="00BA0A25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</w:rPr>
              <w:t>REGLES</w:t>
            </w:r>
            <w:r w:rsidRPr="00BA0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</w:rPr>
              <w:t>D’OR</w:t>
            </w:r>
          </w:p>
          <w:p w:rsidR="00E9253E" w:rsidRPr="00BA0A25" w:rsidRDefault="00E9253E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:rsidR="00E9253E" w:rsidRPr="00BA0A25" w:rsidRDefault="007A4F5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Rester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dans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son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couloir.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Respecter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l’arbitre.</w:t>
            </w:r>
          </w:p>
        </w:tc>
        <w:tc>
          <w:tcPr>
            <w:tcW w:w="6129" w:type="dxa"/>
            <w:vMerge/>
            <w:tcBorders>
              <w:top w:val="nil"/>
            </w:tcBorders>
          </w:tcPr>
          <w:p w:rsidR="00E9253E" w:rsidRPr="00BA0A25" w:rsidRDefault="00E9253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58" w:type="dxa"/>
          </w:tcPr>
          <w:p w:rsidR="00E9253E" w:rsidRPr="00BA0A25" w:rsidRDefault="00E9253E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</w:p>
          <w:p w:rsidR="00E9253E" w:rsidRPr="00BA0A25" w:rsidRDefault="007A4F51">
            <w:pPr>
              <w:pStyle w:val="TableParagraph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BA0A25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A0A2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A0A25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27"/>
              <w:ind w:right="460" w:firstLine="0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Je franchis trois haies basses en ralentissant le moins</w:t>
            </w:r>
            <w:r w:rsidRPr="00BA0A25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possible.</w:t>
            </w:r>
          </w:p>
          <w:p w:rsidR="00E9253E" w:rsidRPr="00BA0A25" w:rsidRDefault="007A4F5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left="224"/>
              <w:rPr>
                <w:rFonts w:asciiTheme="minorHAnsi" w:hAnsiTheme="minorHAnsi" w:cstheme="minorHAnsi"/>
                <w:sz w:val="20"/>
              </w:rPr>
            </w:pPr>
            <w:r w:rsidRPr="00BA0A25">
              <w:rPr>
                <w:rFonts w:asciiTheme="minorHAnsi" w:hAnsiTheme="minorHAnsi" w:cstheme="minorHAnsi"/>
                <w:sz w:val="20"/>
              </w:rPr>
              <w:t>J’augmente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ma</w:t>
            </w:r>
            <w:r w:rsidRPr="00BA0A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vitesse</w:t>
            </w:r>
            <w:r w:rsidRPr="00BA0A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de</w:t>
            </w:r>
            <w:r w:rsidRPr="00BA0A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A0A25">
              <w:rPr>
                <w:rFonts w:asciiTheme="minorHAnsi" w:hAnsiTheme="minorHAnsi" w:cstheme="minorHAnsi"/>
                <w:sz w:val="20"/>
              </w:rPr>
              <w:t>course.</w:t>
            </w:r>
          </w:p>
        </w:tc>
      </w:tr>
    </w:tbl>
    <w:p w:rsidR="00E9253E" w:rsidRPr="00BA0A25" w:rsidRDefault="00E9253E">
      <w:pPr>
        <w:pStyle w:val="Corpsdetexte"/>
        <w:rPr>
          <w:rFonts w:asciiTheme="minorHAnsi" w:hAnsiTheme="minorHAnsi" w:cstheme="minorHAnsi"/>
        </w:rPr>
      </w:pPr>
    </w:p>
    <w:p w:rsidR="00E9253E" w:rsidRPr="00BA0A25" w:rsidRDefault="00E9253E">
      <w:pPr>
        <w:pStyle w:val="Corpsdetexte"/>
        <w:spacing w:before="9"/>
        <w:rPr>
          <w:rFonts w:asciiTheme="minorHAnsi" w:hAnsiTheme="minorHAnsi" w:cstheme="minorHAnsi"/>
          <w:sz w:val="28"/>
        </w:rPr>
      </w:pPr>
    </w:p>
    <w:p w:rsidR="00E9253E" w:rsidRPr="00BA0A25" w:rsidRDefault="007A4F51" w:rsidP="00BA0A25">
      <w:pPr>
        <w:pStyle w:val="Corpsdetexte"/>
        <w:spacing w:before="91"/>
        <w:ind w:left="9543"/>
        <w:jc w:val="right"/>
        <w:rPr>
          <w:rFonts w:asciiTheme="minorHAnsi" w:hAnsiTheme="minorHAnsi" w:cstheme="minorHAnsi"/>
        </w:rPr>
      </w:pPr>
      <w:r w:rsidRPr="00BA0A25">
        <w:rPr>
          <w:rFonts w:asciiTheme="minorHAnsi" w:hAnsiTheme="minorHAnsi" w:cstheme="minorHAnsi"/>
        </w:rPr>
        <w:t>Situation</w:t>
      </w:r>
      <w:r w:rsidRPr="00BA0A25">
        <w:rPr>
          <w:rFonts w:asciiTheme="minorHAnsi" w:hAnsiTheme="minorHAnsi" w:cstheme="minorHAnsi"/>
          <w:spacing w:val="-4"/>
        </w:rPr>
        <w:t xml:space="preserve"> </w:t>
      </w:r>
      <w:r w:rsidRPr="00BA0A25">
        <w:rPr>
          <w:rFonts w:asciiTheme="minorHAnsi" w:hAnsiTheme="minorHAnsi" w:cstheme="minorHAnsi"/>
        </w:rPr>
        <w:t>d'apprentissage</w:t>
      </w:r>
      <w:r w:rsidRPr="00BA0A25">
        <w:rPr>
          <w:rFonts w:asciiTheme="minorHAnsi" w:hAnsiTheme="minorHAnsi" w:cstheme="minorHAnsi"/>
          <w:spacing w:val="-2"/>
        </w:rPr>
        <w:t xml:space="preserve"> </w:t>
      </w:r>
      <w:r w:rsidRPr="00BA0A25">
        <w:rPr>
          <w:rFonts w:asciiTheme="minorHAnsi" w:hAnsiTheme="minorHAnsi" w:cstheme="minorHAnsi"/>
        </w:rPr>
        <w:t>–</w:t>
      </w:r>
      <w:r w:rsidRPr="00BA0A25">
        <w:rPr>
          <w:rFonts w:asciiTheme="minorHAnsi" w:hAnsiTheme="minorHAnsi" w:cstheme="minorHAnsi"/>
          <w:spacing w:val="-2"/>
        </w:rPr>
        <w:t xml:space="preserve"> </w:t>
      </w:r>
      <w:r w:rsidRPr="00BA0A25">
        <w:rPr>
          <w:rFonts w:asciiTheme="minorHAnsi" w:hAnsiTheme="minorHAnsi" w:cstheme="minorHAnsi"/>
        </w:rPr>
        <w:t>Livret</w:t>
      </w:r>
      <w:r w:rsidRPr="00BA0A25">
        <w:rPr>
          <w:rFonts w:asciiTheme="minorHAnsi" w:hAnsiTheme="minorHAnsi" w:cstheme="minorHAnsi"/>
          <w:spacing w:val="-3"/>
        </w:rPr>
        <w:t xml:space="preserve"> </w:t>
      </w:r>
      <w:r w:rsidRPr="00BA0A25">
        <w:rPr>
          <w:rFonts w:asciiTheme="minorHAnsi" w:hAnsiTheme="minorHAnsi" w:cstheme="minorHAnsi"/>
        </w:rPr>
        <w:t>EPS</w:t>
      </w:r>
      <w:r w:rsidRPr="00BA0A25">
        <w:rPr>
          <w:rFonts w:asciiTheme="minorHAnsi" w:hAnsiTheme="minorHAnsi" w:cstheme="minorHAnsi"/>
          <w:spacing w:val="-3"/>
        </w:rPr>
        <w:t xml:space="preserve"> </w:t>
      </w:r>
    </w:p>
    <w:sectPr w:rsidR="00E9253E" w:rsidRPr="00BA0A25">
      <w:type w:val="continuous"/>
      <w:pgSz w:w="16840" w:h="11900" w:orient="landscape"/>
      <w:pgMar w:top="86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19"/>
    <w:multiLevelType w:val="hybridMultilevel"/>
    <w:tmpl w:val="BF084070"/>
    <w:lvl w:ilvl="0" w:tplc="5FA2259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284CFBA">
      <w:numFmt w:val="bullet"/>
      <w:lvlText w:val="◦"/>
      <w:lvlJc w:val="left"/>
      <w:pPr>
        <w:ind w:left="732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2" w:tplc="C92C4C66">
      <w:numFmt w:val="bullet"/>
      <w:lvlText w:val="•"/>
      <w:lvlJc w:val="left"/>
      <w:pPr>
        <w:ind w:left="1884" w:hanging="123"/>
      </w:pPr>
      <w:rPr>
        <w:rFonts w:hint="default"/>
        <w:lang w:val="fr-FR" w:eastAsia="en-US" w:bidi="ar-SA"/>
      </w:rPr>
    </w:lvl>
    <w:lvl w:ilvl="3" w:tplc="421A4DA8">
      <w:numFmt w:val="bullet"/>
      <w:lvlText w:val="•"/>
      <w:lvlJc w:val="left"/>
      <w:pPr>
        <w:ind w:left="3028" w:hanging="123"/>
      </w:pPr>
      <w:rPr>
        <w:rFonts w:hint="default"/>
        <w:lang w:val="fr-FR" w:eastAsia="en-US" w:bidi="ar-SA"/>
      </w:rPr>
    </w:lvl>
    <w:lvl w:ilvl="4" w:tplc="B380E26E">
      <w:numFmt w:val="bullet"/>
      <w:lvlText w:val="•"/>
      <w:lvlJc w:val="left"/>
      <w:pPr>
        <w:ind w:left="4172" w:hanging="123"/>
      </w:pPr>
      <w:rPr>
        <w:rFonts w:hint="default"/>
        <w:lang w:val="fr-FR" w:eastAsia="en-US" w:bidi="ar-SA"/>
      </w:rPr>
    </w:lvl>
    <w:lvl w:ilvl="5" w:tplc="5302F1D0">
      <w:numFmt w:val="bullet"/>
      <w:lvlText w:val="•"/>
      <w:lvlJc w:val="left"/>
      <w:pPr>
        <w:ind w:left="5316" w:hanging="123"/>
      </w:pPr>
      <w:rPr>
        <w:rFonts w:hint="default"/>
        <w:lang w:val="fr-FR" w:eastAsia="en-US" w:bidi="ar-SA"/>
      </w:rPr>
    </w:lvl>
    <w:lvl w:ilvl="6" w:tplc="4EAA3660">
      <w:numFmt w:val="bullet"/>
      <w:lvlText w:val="•"/>
      <w:lvlJc w:val="left"/>
      <w:pPr>
        <w:ind w:left="6461" w:hanging="123"/>
      </w:pPr>
      <w:rPr>
        <w:rFonts w:hint="default"/>
        <w:lang w:val="fr-FR" w:eastAsia="en-US" w:bidi="ar-SA"/>
      </w:rPr>
    </w:lvl>
    <w:lvl w:ilvl="7" w:tplc="6646174C">
      <w:numFmt w:val="bullet"/>
      <w:lvlText w:val="•"/>
      <w:lvlJc w:val="left"/>
      <w:pPr>
        <w:ind w:left="7605" w:hanging="123"/>
      </w:pPr>
      <w:rPr>
        <w:rFonts w:hint="default"/>
        <w:lang w:val="fr-FR" w:eastAsia="en-US" w:bidi="ar-SA"/>
      </w:rPr>
    </w:lvl>
    <w:lvl w:ilvl="8" w:tplc="FEE64C6A">
      <w:numFmt w:val="bullet"/>
      <w:lvlText w:val="•"/>
      <w:lvlJc w:val="left"/>
      <w:pPr>
        <w:ind w:left="8749" w:hanging="123"/>
      </w:pPr>
      <w:rPr>
        <w:rFonts w:hint="default"/>
        <w:lang w:val="fr-FR" w:eastAsia="en-US" w:bidi="ar-SA"/>
      </w:rPr>
    </w:lvl>
  </w:abstractNum>
  <w:abstractNum w:abstractNumId="1" w15:restartNumberingAfterBreak="0">
    <w:nsid w:val="12AD1D61"/>
    <w:multiLevelType w:val="hybridMultilevel"/>
    <w:tmpl w:val="8D42BE48"/>
    <w:lvl w:ilvl="0" w:tplc="7328695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70E816F6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2D662314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12489126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DDFA43E0">
      <w:numFmt w:val="bullet"/>
      <w:lvlText w:val="•"/>
      <w:lvlJc w:val="left"/>
      <w:pPr>
        <w:ind w:left="2023" w:hanging="116"/>
      </w:pPr>
      <w:rPr>
        <w:rFonts w:hint="default"/>
        <w:lang w:val="fr-FR" w:eastAsia="en-US" w:bidi="ar-SA"/>
      </w:rPr>
    </w:lvl>
    <w:lvl w:ilvl="5" w:tplc="74C89154">
      <w:numFmt w:val="bullet"/>
      <w:lvlText w:val="•"/>
      <w:lvlJc w:val="left"/>
      <w:pPr>
        <w:ind w:left="2504" w:hanging="116"/>
      </w:pPr>
      <w:rPr>
        <w:rFonts w:hint="default"/>
        <w:lang w:val="fr-FR" w:eastAsia="en-US" w:bidi="ar-SA"/>
      </w:rPr>
    </w:lvl>
    <w:lvl w:ilvl="6" w:tplc="D0AE6214">
      <w:numFmt w:val="bullet"/>
      <w:lvlText w:val="•"/>
      <w:lvlJc w:val="left"/>
      <w:pPr>
        <w:ind w:left="2985" w:hanging="116"/>
      </w:pPr>
      <w:rPr>
        <w:rFonts w:hint="default"/>
        <w:lang w:val="fr-FR" w:eastAsia="en-US" w:bidi="ar-SA"/>
      </w:rPr>
    </w:lvl>
    <w:lvl w:ilvl="7" w:tplc="0C50A976">
      <w:numFmt w:val="bullet"/>
      <w:lvlText w:val="•"/>
      <w:lvlJc w:val="left"/>
      <w:pPr>
        <w:ind w:left="3466" w:hanging="116"/>
      </w:pPr>
      <w:rPr>
        <w:rFonts w:hint="default"/>
        <w:lang w:val="fr-FR" w:eastAsia="en-US" w:bidi="ar-SA"/>
      </w:rPr>
    </w:lvl>
    <w:lvl w:ilvl="8" w:tplc="991EAA6E">
      <w:numFmt w:val="bullet"/>
      <w:lvlText w:val="•"/>
      <w:lvlJc w:val="left"/>
      <w:pPr>
        <w:ind w:left="3947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198A7397"/>
    <w:multiLevelType w:val="hybridMultilevel"/>
    <w:tmpl w:val="82021256"/>
    <w:lvl w:ilvl="0" w:tplc="E9AAC8D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44D63898">
      <w:numFmt w:val="bullet"/>
      <w:lvlText w:val="•"/>
      <w:lvlJc w:val="left"/>
      <w:pPr>
        <w:ind w:left="701" w:hanging="116"/>
      </w:pPr>
      <w:rPr>
        <w:rFonts w:hint="default"/>
        <w:lang w:val="fr-FR" w:eastAsia="en-US" w:bidi="ar-SA"/>
      </w:rPr>
    </w:lvl>
    <w:lvl w:ilvl="2" w:tplc="7A0A46D0">
      <w:numFmt w:val="bullet"/>
      <w:lvlText w:val="•"/>
      <w:lvlJc w:val="left"/>
      <w:pPr>
        <w:ind w:left="1303" w:hanging="116"/>
      </w:pPr>
      <w:rPr>
        <w:rFonts w:hint="default"/>
        <w:lang w:val="fr-FR" w:eastAsia="en-US" w:bidi="ar-SA"/>
      </w:rPr>
    </w:lvl>
    <w:lvl w:ilvl="3" w:tplc="F73C4800">
      <w:numFmt w:val="bullet"/>
      <w:lvlText w:val="•"/>
      <w:lvlJc w:val="left"/>
      <w:pPr>
        <w:ind w:left="1905" w:hanging="116"/>
      </w:pPr>
      <w:rPr>
        <w:rFonts w:hint="default"/>
        <w:lang w:val="fr-FR" w:eastAsia="en-US" w:bidi="ar-SA"/>
      </w:rPr>
    </w:lvl>
    <w:lvl w:ilvl="4" w:tplc="93328048">
      <w:numFmt w:val="bullet"/>
      <w:lvlText w:val="•"/>
      <w:lvlJc w:val="left"/>
      <w:pPr>
        <w:ind w:left="2507" w:hanging="116"/>
      </w:pPr>
      <w:rPr>
        <w:rFonts w:hint="default"/>
        <w:lang w:val="fr-FR" w:eastAsia="en-US" w:bidi="ar-SA"/>
      </w:rPr>
    </w:lvl>
    <w:lvl w:ilvl="5" w:tplc="F1806A1C">
      <w:numFmt w:val="bullet"/>
      <w:lvlText w:val="•"/>
      <w:lvlJc w:val="left"/>
      <w:pPr>
        <w:ind w:left="3109" w:hanging="116"/>
      </w:pPr>
      <w:rPr>
        <w:rFonts w:hint="default"/>
        <w:lang w:val="fr-FR" w:eastAsia="en-US" w:bidi="ar-SA"/>
      </w:rPr>
    </w:lvl>
    <w:lvl w:ilvl="6" w:tplc="51D275F8">
      <w:numFmt w:val="bullet"/>
      <w:lvlText w:val="•"/>
      <w:lvlJc w:val="left"/>
      <w:pPr>
        <w:ind w:left="3711" w:hanging="116"/>
      </w:pPr>
      <w:rPr>
        <w:rFonts w:hint="default"/>
        <w:lang w:val="fr-FR" w:eastAsia="en-US" w:bidi="ar-SA"/>
      </w:rPr>
    </w:lvl>
    <w:lvl w:ilvl="7" w:tplc="1974C2EA">
      <w:numFmt w:val="bullet"/>
      <w:lvlText w:val="•"/>
      <w:lvlJc w:val="left"/>
      <w:pPr>
        <w:ind w:left="4313" w:hanging="116"/>
      </w:pPr>
      <w:rPr>
        <w:rFonts w:hint="default"/>
        <w:lang w:val="fr-FR" w:eastAsia="en-US" w:bidi="ar-SA"/>
      </w:rPr>
    </w:lvl>
    <w:lvl w:ilvl="8" w:tplc="32E03F8A">
      <w:numFmt w:val="bullet"/>
      <w:lvlText w:val="•"/>
      <w:lvlJc w:val="left"/>
      <w:pPr>
        <w:ind w:left="4915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19DD6B9E"/>
    <w:multiLevelType w:val="hybridMultilevel"/>
    <w:tmpl w:val="B0BE1058"/>
    <w:lvl w:ilvl="0" w:tplc="7F04206A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D2882968">
      <w:numFmt w:val="bullet"/>
      <w:lvlText w:val="•"/>
      <w:lvlJc w:val="left"/>
      <w:pPr>
        <w:ind w:left="688" w:hanging="116"/>
      </w:pPr>
      <w:rPr>
        <w:rFonts w:hint="default"/>
        <w:lang w:val="fr-FR" w:eastAsia="en-US" w:bidi="ar-SA"/>
      </w:rPr>
    </w:lvl>
    <w:lvl w:ilvl="2" w:tplc="C570E186">
      <w:numFmt w:val="bullet"/>
      <w:lvlText w:val="•"/>
      <w:lvlJc w:val="left"/>
      <w:pPr>
        <w:ind w:left="1157" w:hanging="116"/>
      </w:pPr>
      <w:rPr>
        <w:rFonts w:hint="default"/>
        <w:lang w:val="fr-FR" w:eastAsia="en-US" w:bidi="ar-SA"/>
      </w:rPr>
    </w:lvl>
    <w:lvl w:ilvl="3" w:tplc="7F1CB6A6">
      <w:numFmt w:val="bullet"/>
      <w:lvlText w:val="•"/>
      <w:lvlJc w:val="left"/>
      <w:pPr>
        <w:ind w:left="1626" w:hanging="116"/>
      </w:pPr>
      <w:rPr>
        <w:rFonts w:hint="default"/>
        <w:lang w:val="fr-FR" w:eastAsia="en-US" w:bidi="ar-SA"/>
      </w:rPr>
    </w:lvl>
    <w:lvl w:ilvl="4" w:tplc="A09619BA">
      <w:numFmt w:val="bullet"/>
      <w:lvlText w:val="•"/>
      <w:lvlJc w:val="left"/>
      <w:pPr>
        <w:ind w:left="2095" w:hanging="116"/>
      </w:pPr>
      <w:rPr>
        <w:rFonts w:hint="default"/>
        <w:lang w:val="fr-FR" w:eastAsia="en-US" w:bidi="ar-SA"/>
      </w:rPr>
    </w:lvl>
    <w:lvl w:ilvl="5" w:tplc="3CBE9AE4">
      <w:numFmt w:val="bullet"/>
      <w:lvlText w:val="•"/>
      <w:lvlJc w:val="left"/>
      <w:pPr>
        <w:ind w:left="2564" w:hanging="116"/>
      </w:pPr>
      <w:rPr>
        <w:rFonts w:hint="default"/>
        <w:lang w:val="fr-FR" w:eastAsia="en-US" w:bidi="ar-SA"/>
      </w:rPr>
    </w:lvl>
    <w:lvl w:ilvl="6" w:tplc="C988ECE4">
      <w:numFmt w:val="bullet"/>
      <w:lvlText w:val="•"/>
      <w:lvlJc w:val="left"/>
      <w:pPr>
        <w:ind w:left="3033" w:hanging="116"/>
      </w:pPr>
      <w:rPr>
        <w:rFonts w:hint="default"/>
        <w:lang w:val="fr-FR" w:eastAsia="en-US" w:bidi="ar-SA"/>
      </w:rPr>
    </w:lvl>
    <w:lvl w:ilvl="7" w:tplc="70E8E0B0">
      <w:numFmt w:val="bullet"/>
      <w:lvlText w:val="•"/>
      <w:lvlJc w:val="left"/>
      <w:pPr>
        <w:ind w:left="3502" w:hanging="116"/>
      </w:pPr>
      <w:rPr>
        <w:rFonts w:hint="default"/>
        <w:lang w:val="fr-FR" w:eastAsia="en-US" w:bidi="ar-SA"/>
      </w:rPr>
    </w:lvl>
    <w:lvl w:ilvl="8" w:tplc="46048426">
      <w:numFmt w:val="bullet"/>
      <w:lvlText w:val="•"/>
      <w:lvlJc w:val="left"/>
      <w:pPr>
        <w:ind w:left="3971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8BE6D84"/>
    <w:multiLevelType w:val="hybridMultilevel"/>
    <w:tmpl w:val="6E20430A"/>
    <w:lvl w:ilvl="0" w:tplc="60CAB1F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B745E9E">
      <w:numFmt w:val="bullet"/>
      <w:lvlText w:val="•"/>
      <w:lvlJc w:val="left"/>
      <w:pPr>
        <w:ind w:left="602" w:hanging="116"/>
      </w:pPr>
      <w:rPr>
        <w:rFonts w:hint="default"/>
        <w:lang w:val="fr-FR" w:eastAsia="en-US" w:bidi="ar-SA"/>
      </w:rPr>
    </w:lvl>
    <w:lvl w:ilvl="2" w:tplc="3FAE6FA4">
      <w:numFmt w:val="bullet"/>
      <w:lvlText w:val="•"/>
      <w:lvlJc w:val="left"/>
      <w:pPr>
        <w:ind w:left="985" w:hanging="116"/>
      </w:pPr>
      <w:rPr>
        <w:rFonts w:hint="default"/>
        <w:lang w:val="fr-FR" w:eastAsia="en-US" w:bidi="ar-SA"/>
      </w:rPr>
    </w:lvl>
    <w:lvl w:ilvl="3" w:tplc="3EE07138">
      <w:numFmt w:val="bullet"/>
      <w:lvlText w:val="•"/>
      <w:lvlJc w:val="left"/>
      <w:pPr>
        <w:ind w:left="1368" w:hanging="116"/>
      </w:pPr>
      <w:rPr>
        <w:rFonts w:hint="default"/>
        <w:lang w:val="fr-FR" w:eastAsia="en-US" w:bidi="ar-SA"/>
      </w:rPr>
    </w:lvl>
    <w:lvl w:ilvl="4" w:tplc="F454E036">
      <w:numFmt w:val="bullet"/>
      <w:lvlText w:val="•"/>
      <w:lvlJc w:val="left"/>
      <w:pPr>
        <w:ind w:left="1751" w:hanging="116"/>
      </w:pPr>
      <w:rPr>
        <w:rFonts w:hint="default"/>
        <w:lang w:val="fr-FR" w:eastAsia="en-US" w:bidi="ar-SA"/>
      </w:rPr>
    </w:lvl>
    <w:lvl w:ilvl="5" w:tplc="0A5CADF4">
      <w:numFmt w:val="bullet"/>
      <w:lvlText w:val="•"/>
      <w:lvlJc w:val="left"/>
      <w:pPr>
        <w:ind w:left="2134" w:hanging="116"/>
      </w:pPr>
      <w:rPr>
        <w:rFonts w:hint="default"/>
        <w:lang w:val="fr-FR" w:eastAsia="en-US" w:bidi="ar-SA"/>
      </w:rPr>
    </w:lvl>
    <w:lvl w:ilvl="6" w:tplc="D7D21962">
      <w:numFmt w:val="bullet"/>
      <w:lvlText w:val="•"/>
      <w:lvlJc w:val="left"/>
      <w:pPr>
        <w:ind w:left="2516" w:hanging="116"/>
      </w:pPr>
      <w:rPr>
        <w:rFonts w:hint="default"/>
        <w:lang w:val="fr-FR" w:eastAsia="en-US" w:bidi="ar-SA"/>
      </w:rPr>
    </w:lvl>
    <w:lvl w:ilvl="7" w:tplc="46F47C38">
      <w:numFmt w:val="bullet"/>
      <w:lvlText w:val="•"/>
      <w:lvlJc w:val="left"/>
      <w:pPr>
        <w:ind w:left="2899" w:hanging="116"/>
      </w:pPr>
      <w:rPr>
        <w:rFonts w:hint="default"/>
        <w:lang w:val="fr-FR" w:eastAsia="en-US" w:bidi="ar-SA"/>
      </w:rPr>
    </w:lvl>
    <w:lvl w:ilvl="8" w:tplc="097420B6">
      <w:numFmt w:val="bullet"/>
      <w:lvlText w:val="•"/>
      <w:lvlJc w:val="left"/>
      <w:pPr>
        <w:ind w:left="3282" w:hanging="11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253E"/>
    <w:rsid w:val="00597DAD"/>
    <w:rsid w:val="006A5C8D"/>
    <w:rsid w:val="007A4F51"/>
    <w:rsid w:val="00BA0A25"/>
    <w:rsid w:val="00E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F8AA"/>
  <w15:docId w15:val="{E5B74184-1877-45A1-A4E8-924A3E5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2024-10-15T13:03:00Z</dcterms:created>
  <dcterms:modified xsi:type="dcterms:W3CDTF">2024-10-16T06:23:00Z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